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1E9BC" w14:textId="510BAF67" w:rsidR="009E0912" w:rsidRPr="006238D3" w:rsidRDefault="006840FD" w:rsidP="00D97986">
      <w:pPr>
        <w:spacing w:after="240"/>
        <w:jc w:val="both"/>
        <w:rPr>
          <w:b/>
          <w:bCs/>
          <w:szCs w:val="24"/>
        </w:rPr>
      </w:pPr>
      <w:bookmarkStart w:id="0" w:name="_GoBack"/>
      <w:bookmarkEnd w:id="0"/>
      <w:r w:rsidRPr="006238D3">
        <w:rPr>
          <w:b/>
          <w:bCs/>
          <w:szCs w:val="24"/>
        </w:rPr>
        <w:t>Ferie zimowe</w:t>
      </w:r>
      <w:r w:rsidR="009E0912" w:rsidRPr="006238D3">
        <w:rPr>
          <w:b/>
          <w:bCs/>
          <w:szCs w:val="24"/>
        </w:rPr>
        <w:t xml:space="preserve"> w Muzeum Okręgowym w Suwałkach</w:t>
      </w:r>
      <w:r w:rsidRPr="006238D3">
        <w:rPr>
          <w:b/>
          <w:bCs/>
          <w:szCs w:val="24"/>
        </w:rPr>
        <w:t xml:space="preserve"> w 202</w:t>
      </w:r>
      <w:r w:rsidR="0039167A">
        <w:rPr>
          <w:b/>
          <w:bCs/>
          <w:szCs w:val="24"/>
        </w:rPr>
        <w:t>5</w:t>
      </w:r>
      <w:r w:rsidR="00D43909" w:rsidRPr="006238D3">
        <w:rPr>
          <w:b/>
          <w:bCs/>
          <w:szCs w:val="24"/>
        </w:rPr>
        <w:t xml:space="preserve"> rok</w:t>
      </w:r>
      <w:r w:rsidRPr="006238D3">
        <w:rPr>
          <w:b/>
          <w:bCs/>
          <w:szCs w:val="24"/>
        </w:rPr>
        <w:t>u</w:t>
      </w:r>
    </w:p>
    <w:p w14:paraId="0AB0BD6C" w14:textId="31688EFD" w:rsidR="009E0912" w:rsidRDefault="009E0912" w:rsidP="00D97986">
      <w:pPr>
        <w:spacing w:after="240"/>
        <w:ind w:left="1"/>
        <w:jc w:val="both"/>
        <w:rPr>
          <w:szCs w:val="24"/>
        </w:rPr>
      </w:pPr>
      <w:r>
        <w:rPr>
          <w:szCs w:val="24"/>
        </w:rPr>
        <w:t>Muzeum Okręgowe w Suwałkach i Odział Muzeum im. Marii Konopnicki</w:t>
      </w:r>
      <w:r w:rsidR="001F3DE6">
        <w:rPr>
          <w:szCs w:val="24"/>
        </w:rPr>
        <w:t xml:space="preserve">ej przygotowały następujące propozycje lekcji </w:t>
      </w:r>
      <w:r>
        <w:rPr>
          <w:szCs w:val="24"/>
        </w:rPr>
        <w:t>muzeal</w:t>
      </w:r>
      <w:r w:rsidR="001F3DE6">
        <w:rPr>
          <w:szCs w:val="24"/>
        </w:rPr>
        <w:t>nych i</w:t>
      </w:r>
      <w:r w:rsidR="000E485A">
        <w:rPr>
          <w:szCs w:val="24"/>
        </w:rPr>
        <w:t>nnych form edukacji kulturalnej</w:t>
      </w:r>
      <w:r w:rsidR="001F3DE6">
        <w:rPr>
          <w:szCs w:val="24"/>
        </w:rPr>
        <w:t xml:space="preserve"> w czasie ferii zimowych od 2</w:t>
      </w:r>
      <w:r w:rsidR="0039167A">
        <w:rPr>
          <w:szCs w:val="24"/>
        </w:rPr>
        <w:t>7</w:t>
      </w:r>
      <w:r w:rsidR="001F3DE6">
        <w:rPr>
          <w:szCs w:val="24"/>
        </w:rPr>
        <w:t xml:space="preserve"> stycznia do </w:t>
      </w:r>
      <w:r w:rsidR="0039167A">
        <w:rPr>
          <w:szCs w:val="24"/>
        </w:rPr>
        <w:t>7</w:t>
      </w:r>
      <w:r>
        <w:rPr>
          <w:szCs w:val="24"/>
        </w:rPr>
        <w:t xml:space="preserve"> lutego</w:t>
      </w:r>
      <w:r w:rsidR="00D97986">
        <w:rPr>
          <w:szCs w:val="24"/>
        </w:rPr>
        <w:t xml:space="preserve"> 2025 r</w:t>
      </w:r>
      <w:r>
        <w:rPr>
          <w:szCs w:val="24"/>
        </w:rPr>
        <w:t xml:space="preserve">. </w:t>
      </w:r>
    </w:p>
    <w:p w14:paraId="4F7D3FFC" w14:textId="77777777" w:rsidR="00D97986" w:rsidRPr="00D97986" w:rsidRDefault="001F3DE6" w:rsidP="00D97986">
      <w:pPr>
        <w:pStyle w:val="Akapitzlist"/>
        <w:numPr>
          <w:ilvl w:val="0"/>
          <w:numId w:val="27"/>
        </w:numPr>
        <w:spacing w:after="0"/>
        <w:jc w:val="both"/>
        <w:rPr>
          <w:szCs w:val="24"/>
        </w:rPr>
      </w:pPr>
      <w:r w:rsidRPr="00D97986">
        <w:rPr>
          <w:b/>
          <w:bCs/>
          <w:szCs w:val="24"/>
          <w:u w:val="single"/>
        </w:rPr>
        <w:t>2</w:t>
      </w:r>
      <w:r w:rsidR="0039167A" w:rsidRPr="00D97986">
        <w:rPr>
          <w:b/>
          <w:bCs/>
          <w:szCs w:val="24"/>
          <w:u w:val="single"/>
        </w:rPr>
        <w:t>7</w:t>
      </w:r>
      <w:r w:rsidR="009E0912" w:rsidRPr="00D97986">
        <w:rPr>
          <w:b/>
          <w:bCs/>
          <w:szCs w:val="24"/>
          <w:u w:val="single"/>
        </w:rPr>
        <w:t xml:space="preserve"> stycznia</w:t>
      </w:r>
      <w:r w:rsidR="009E0912" w:rsidRPr="00D97986">
        <w:rPr>
          <w:szCs w:val="24"/>
        </w:rPr>
        <w:t xml:space="preserve"> – </w:t>
      </w:r>
      <w:r w:rsidR="0039167A" w:rsidRPr="00D97986">
        <w:rPr>
          <w:szCs w:val="24"/>
        </w:rPr>
        <w:t xml:space="preserve">„Zwyczaje karnawałowe na Suwalszczyźnie”. Dzieci obejrzą prezentację multimedialną o zwyczajach i obyczajach karnawałowych na wsi i w mieście w XIX w XX wieku, a następnie będą oglądać oryginalne eksponaty pochodzące z Działu Etnografii związane z Bożym Narodzeniem. </w:t>
      </w:r>
    </w:p>
    <w:p w14:paraId="395F8FD5" w14:textId="5E431B5A" w:rsidR="009E0912" w:rsidRPr="006238D3" w:rsidRDefault="0039167A" w:rsidP="00D97986">
      <w:pPr>
        <w:spacing w:after="240"/>
        <w:ind w:left="1" w:firstLine="707"/>
        <w:jc w:val="both"/>
        <w:rPr>
          <w:b/>
          <w:bCs/>
          <w:szCs w:val="24"/>
        </w:rPr>
      </w:pPr>
      <w:r w:rsidRPr="00D97986">
        <w:rPr>
          <w:b/>
          <w:bCs/>
          <w:szCs w:val="24"/>
        </w:rPr>
        <w:t>Muzeum Okręgowe, ul. Kościuszki 81, godz. 10.00-12.00, wstęp wolny.</w:t>
      </w:r>
    </w:p>
    <w:p w14:paraId="611C2DD8" w14:textId="5C2925FC" w:rsidR="00D97986" w:rsidRPr="00D97986" w:rsidRDefault="00EF5C60" w:rsidP="00D97986">
      <w:pPr>
        <w:pStyle w:val="Akapitzlist"/>
        <w:numPr>
          <w:ilvl w:val="0"/>
          <w:numId w:val="27"/>
        </w:numPr>
        <w:spacing w:after="0"/>
        <w:jc w:val="both"/>
        <w:rPr>
          <w:szCs w:val="24"/>
        </w:rPr>
      </w:pPr>
      <w:r w:rsidRPr="00D97986">
        <w:rPr>
          <w:b/>
          <w:bCs/>
          <w:szCs w:val="24"/>
          <w:u w:val="single"/>
        </w:rPr>
        <w:t>2</w:t>
      </w:r>
      <w:r w:rsidR="0039167A" w:rsidRPr="00D97986">
        <w:rPr>
          <w:b/>
          <w:bCs/>
          <w:szCs w:val="24"/>
          <w:u w:val="single"/>
        </w:rPr>
        <w:t>8</w:t>
      </w:r>
      <w:r w:rsidR="009E0912" w:rsidRPr="00D97986">
        <w:rPr>
          <w:b/>
          <w:bCs/>
          <w:szCs w:val="24"/>
          <w:u w:val="single"/>
        </w:rPr>
        <w:t xml:space="preserve"> stycznia</w:t>
      </w:r>
      <w:r w:rsidR="009E0912" w:rsidRPr="00D97986">
        <w:rPr>
          <w:szCs w:val="24"/>
        </w:rPr>
        <w:t xml:space="preserve"> – </w:t>
      </w:r>
      <w:r w:rsidR="0039167A" w:rsidRPr="00D97986">
        <w:rPr>
          <w:szCs w:val="24"/>
        </w:rPr>
        <w:t xml:space="preserve">Zajęcia plastyczno-literackie pod nazwą „Spotkania z twórczością Marii Konopnickiej”. W czasie zajęć uczestnicy przeniosą się w magiczny świat wierszy </w:t>
      </w:r>
      <w:r w:rsidR="00D97986">
        <w:rPr>
          <w:szCs w:val="24"/>
        </w:rPr>
        <w:br/>
      </w:r>
      <w:r w:rsidR="0039167A" w:rsidRPr="00D97986">
        <w:rPr>
          <w:szCs w:val="24"/>
        </w:rPr>
        <w:t xml:space="preserve">i opowieści Marii Konopnickiej. </w:t>
      </w:r>
    </w:p>
    <w:p w14:paraId="221DAFAE" w14:textId="130C7CCB" w:rsidR="001F3DE6" w:rsidRPr="006238D3" w:rsidRDefault="0039167A" w:rsidP="00D97986">
      <w:pPr>
        <w:spacing w:after="240"/>
        <w:ind w:left="1" w:firstLine="707"/>
        <w:jc w:val="both"/>
        <w:rPr>
          <w:b/>
          <w:bCs/>
          <w:szCs w:val="24"/>
        </w:rPr>
      </w:pPr>
      <w:r w:rsidRPr="00D97986">
        <w:rPr>
          <w:b/>
          <w:bCs/>
          <w:szCs w:val="24"/>
        </w:rPr>
        <w:t>Muzeum im. Marii Konopnickiej, ul. Kościuszki 31, godz. 10.00-12.00, wstęp wolny.</w:t>
      </w:r>
    </w:p>
    <w:p w14:paraId="67E95CC2" w14:textId="6DCA0FD7" w:rsidR="00E306AB" w:rsidRDefault="00D81427" w:rsidP="00D97986">
      <w:pPr>
        <w:pStyle w:val="Akapitzlist"/>
        <w:numPr>
          <w:ilvl w:val="0"/>
          <w:numId w:val="27"/>
        </w:numPr>
        <w:spacing w:after="240"/>
        <w:jc w:val="both"/>
        <w:rPr>
          <w:szCs w:val="24"/>
        </w:rPr>
      </w:pPr>
      <w:r w:rsidRPr="00D97986">
        <w:rPr>
          <w:b/>
          <w:bCs/>
          <w:szCs w:val="24"/>
          <w:u w:val="single"/>
        </w:rPr>
        <w:t>2</w:t>
      </w:r>
      <w:r w:rsidR="0039167A" w:rsidRPr="00D97986">
        <w:rPr>
          <w:b/>
          <w:bCs/>
          <w:szCs w:val="24"/>
          <w:u w:val="single"/>
        </w:rPr>
        <w:t>9</w:t>
      </w:r>
      <w:r w:rsidR="00E306AB" w:rsidRPr="00D97986">
        <w:rPr>
          <w:b/>
          <w:bCs/>
          <w:szCs w:val="24"/>
          <w:u w:val="single"/>
        </w:rPr>
        <w:t xml:space="preserve"> stycznia</w:t>
      </w:r>
      <w:r w:rsidR="00E306AB" w:rsidRPr="00D97986">
        <w:rPr>
          <w:szCs w:val="24"/>
        </w:rPr>
        <w:t xml:space="preserve"> –</w:t>
      </w:r>
      <w:r w:rsidR="00752601" w:rsidRPr="00D97986">
        <w:rPr>
          <w:szCs w:val="24"/>
        </w:rPr>
        <w:t xml:space="preserve"> </w:t>
      </w:r>
      <w:r w:rsidRPr="00D97986">
        <w:rPr>
          <w:b/>
          <w:bCs/>
          <w:szCs w:val="24"/>
        </w:rPr>
        <w:t>zarezerwowano</w:t>
      </w:r>
      <w:r w:rsidRPr="00D97986">
        <w:rPr>
          <w:szCs w:val="24"/>
        </w:rPr>
        <w:t xml:space="preserve"> </w:t>
      </w:r>
      <w:r w:rsidRPr="00D97986">
        <w:rPr>
          <w:b/>
          <w:bCs/>
          <w:szCs w:val="24"/>
        </w:rPr>
        <w:t>dla grup kolonijnych</w:t>
      </w:r>
      <w:r w:rsidRPr="00D97986">
        <w:rPr>
          <w:szCs w:val="24"/>
        </w:rPr>
        <w:t xml:space="preserve"> z </w:t>
      </w:r>
      <w:proofErr w:type="spellStart"/>
      <w:r w:rsidRPr="00D97986">
        <w:rPr>
          <w:szCs w:val="24"/>
        </w:rPr>
        <w:t>OSiR</w:t>
      </w:r>
      <w:proofErr w:type="spellEnd"/>
      <w:r w:rsidRPr="00D97986">
        <w:rPr>
          <w:szCs w:val="24"/>
        </w:rPr>
        <w:t xml:space="preserve"> w Suwałkach.</w:t>
      </w:r>
    </w:p>
    <w:p w14:paraId="639C7440" w14:textId="77777777" w:rsidR="00D97986" w:rsidRPr="00D97986" w:rsidRDefault="00D97986" w:rsidP="00D97986">
      <w:pPr>
        <w:pStyle w:val="Akapitzlist"/>
        <w:spacing w:after="240"/>
        <w:jc w:val="both"/>
        <w:rPr>
          <w:szCs w:val="24"/>
        </w:rPr>
      </w:pPr>
    </w:p>
    <w:p w14:paraId="51030BCD" w14:textId="31A32F0E" w:rsidR="00D97986" w:rsidRPr="00D97986" w:rsidRDefault="0039167A" w:rsidP="00D97986">
      <w:pPr>
        <w:pStyle w:val="Akapitzlist"/>
        <w:numPr>
          <w:ilvl w:val="0"/>
          <w:numId w:val="27"/>
        </w:numPr>
        <w:spacing w:after="0"/>
        <w:jc w:val="both"/>
        <w:rPr>
          <w:szCs w:val="24"/>
        </w:rPr>
      </w:pPr>
      <w:r w:rsidRPr="00D97986">
        <w:rPr>
          <w:b/>
          <w:bCs/>
          <w:szCs w:val="24"/>
          <w:u w:val="single"/>
        </w:rPr>
        <w:t>30</w:t>
      </w:r>
      <w:r w:rsidR="00CA20C9" w:rsidRPr="00D97986">
        <w:rPr>
          <w:b/>
          <w:bCs/>
          <w:szCs w:val="24"/>
          <w:u w:val="single"/>
        </w:rPr>
        <w:t xml:space="preserve"> stycznia</w:t>
      </w:r>
      <w:r w:rsidR="00CA20C9" w:rsidRPr="00D97986">
        <w:rPr>
          <w:szCs w:val="24"/>
        </w:rPr>
        <w:t xml:space="preserve"> </w:t>
      </w:r>
      <w:r w:rsidRPr="00D97986">
        <w:rPr>
          <w:szCs w:val="24"/>
        </w:rPr>
        <w:t>–</w:t>
      </w:r>
      <w:r w:rsidR="00CA20C9" w:rsidRPr="00D97986">
        <w:rPr>
          <w:szCs w:val="24"/>
        </w:rPr>
        <w:t xml:space="preserve"> </w:t>
      </w:r>
      <w:r w:rsidRPr="00D97986">
        <w:rPr>
          <w:szCs w:val="24"/>
        </w:rPr>
        <w:t xml:space="preserve">zajęcia plastyczno-literackie pod nazwą „Spotkania z twórczością Marii Konopnickiej”. W czasie zajęć uczestnicy przeniosą się w magiczny świat wierszy </w:t>
      </w:r>
      <w:r w:rsidR="00D97986">
        <w:rPr>
          <w:szCs w:val="24"/>
        </w:rPr>
        <w:br/>
      </w:r>
      <w:r w:rsidRPr="00D97986">
        <w:rPr>
          <w:szCs w:val="24"/>
        </w:rPr>
        <w:t xml:space="preserve">i opowieści Marii Konopnickiej. </w:t>
      </w:r>
    </w:p>
    <w:p w14:paraId="7E98614E" w14:textId="111796DB" w:rsidR="00CA20C9" w:rsidRDefault="0039167A" w:rsidP="00D97986">
      <w:pPr>
        <w:pStyle w:val="Akapitzlist"/>
        <w:spacing w:after="240"/>
        <w:jc w:val="both"/>
        <w:rPr>
          <w:b/>
          <w:bCs/>
          <w:szCs w:val="24"/>
        </w:rPr>
      </w:pPr>
      <w:r w:rsidRPr="00D97986">
        <w:rPr>
          <w:b/>
          <w:bCs/>
          <w:szCs w:val="24"/>
        </w:rPr>
        <w:t>Muzeum im. Marii Konopnickiej, ul. Kościuszki 31, godz. 10.00-12.00, wstęp wolny.</w:t>
      </w:r>
    </w:p>
    <w:p w14:paraId="5CD07704" w14:textId="77777777" w:rsidR="00D97986" w:rsidRPr="00D97986" w:rsidRDefault="00D97986" w:rsidP="00D97986">
      <w:pPr>
        <w:pStyle w:val="Akapitzlist"/>
        <w:spacing w:after="240"/>
        <w:jc w:val="both"/>
        <w:rPr>
          <w:b/>
          <w:bCs/>
          <w:szCs w:val="24"/>
        </w:rPr>
      </w:pPr>
    </w:p>
    <w:p w14:paraId="0154F927" w14:textId="77777777" w:rsidR="00D97986" w:rsidRPr="00D97986" w:rsidRDefault="0039167A" w:rsidP="00D97986">
      <w:pPr>
        <w:pStyle w:val="Akapitzlist"/>
        <w:numPr>
          <w:ilvl w:val="0"/>
          <w:numId w:val="27"/>
        </w:numPr>
        <w:spacing w:after="0"/>
        <w:jc w:val="both"/>
        <w:rPr>
          <w:szCs w:val="24"/>
        </w:rPr>
      </w:pPr>
      <w:r w:rsidRPr="00D97986">
        <w:rPr>
          <w:b/>
          <w:bCs/>
          <w:szCs w:val="24"/>
          <w:u w:val="single"/>
        </w:rPr>
        <w:t>31</w:t>
      </w:r>
      <w:r w:rsidR="00CA20C9" w:rsidRPr="00D97986">
        <w:rPr>
          <w:b/>
          <w:bCs/>
          <w:szCs w:val="24"/>
          <w:u w:val="single"/>
        </w:rPr>
        <w:t xml:space="preserve"> stycznia</w:t>
      </w:r>
      <w:r w:rsidR="00CA20C9" w:rsidRPr="00D97986">
        <w:rPr>
          <w:szCs w:val="24"/>
        </w:rPr>
        <w:t xml:space="preserve"> </w:t>
      </w:r>
      <w:r w:rsidR="00680D9F" w:rsidRPr="00D97986">
        <w:rPr>
          <w:szCs w:val="24"/>
        </w:rPr>
        <w:t>–</w:t>
      </w:r>
      <w:r w:rsidR="00CA20C9" w:rsidRPr="00D97986">
        <w:rPr>
          <w:szCs w:val="24"/>
        </w:rPr>
        <w:t xml:space="preserve"> </w:t>
      </w:r>
      <w:r w:rsidRPr="00D97986">
        <w:rPr>
          <w:szCs w:val="24"/>
        </w:rPr>
        <w:t xml:space="preserve">Gry i zabawy związane z Jaćwingami. </w:t>
      </w:r>
    </w:p>
    <w:p w14:paraId="36D9DD94" w14:textId="7CE892CF" w:rsidR="00D81427" w:rsidRDefault="0039167A" w:rsidP="00D97986">
      <w:pPr>
        <w:pStyle w:val="Akapitzlist"/>
        <w:spacing w:after="240"/>
        <w:jc w:val="both"/>
        <w:rPr>
          <w:b/>
          <w:bCs/>
          <w:szCs w:val="24"/>
        </w:rPr>
      </w:pPr>
      <w:r w:rsidRPr="00D97986">
        <w:rPr>
          <w:b/>
          <w:bCs/>
          <w:szCs w:val="24"/>
        </w:rPr>
        <w:t>Muzeum Okręgowe, ul. Kościuszki 81, godz. 10.00-12.00, wstęp wolny.</w:t>
      </w:r>
    </w:p>
    <w:p w14:paraId="0124A770" w14:textId="77777777" w:rsidR="00D97986" w:rsidRPr="00D97986" w:rsidRDefault="00D97986" w:rsidP="00D97986">
      <w:pPr>
        <w:pStyle w:val="Akapitzlist"/>
        <w:spacing w:after="240"/>
        <w:jc w:val="both"/>
        <w:rPr>
          <w:szCs w:val="24"/>
        </w:rPr>
      </w:pPr>
    </w:p>
    <w:p w14:paraId="3F2A95F6" w14:textId="77777777" w:rsidR="00D97986" w:rsidRPr="00D97986" w:rsidRDefault="0039167A" w:rsidP="00D97986">
      <w:pPr>
        <w:pStyle w:val="Akapitzlist"/>
        <w:numPr>
          <w:ilvl w:val="0"/>
          <w:numId w:val="27"/>
        </w:numPr>
        <w:spacing w:after="0"/>
        <w:jc w:val="both"/>
        <w:rPr>
          <w:szCs w:val="24"/>
        </w:rPr>
      </w:pPr>
      <w:r w:rsidRPr="00D97986">
        <w:rPr>
          <w:b/>
          <w:bCs/>
          <w:szCs w:val="24"/>
          <w:u w:val="single"/>
        </w:rPr>
        <w:t xml:space="preserve">3 lutego </w:t>
      </w:r>
      <w:r w:rsidR="00031192" w:rsidRPr="00D97986">
        <w:rPr>
          <w:szCs w:val="24"/>
        </w:rPr>
        <w:t>–</w:t>
      </w:r>
      <w:r w:rsidR="00B642D1" w:rsidRPr="00D97986">
        <w:rPr>
          <w:szCs w:val="24"/>
        </w:rPr>
        <w:t xml:space="preserve"> </w:t>
      </w:r>
      <w:r w:rsidRPr="00D97986">
        <w:rPr>
          <w:szCs w:val="24"/>
        </w:rPr>
        <w:t xml:space="preserve">„Konkurs historyczny z dziejów miasta Suwałk” – dzieci obejrzą film pt.: „Trzy stulecia Suwałk” – opowieść o mieście i ludziach, następnie zwiedzą wystawę „Na dziejowym trakcie” i zostanie przeprowadzony konkurs historyczny z nagrodami. </w:t>
      </w:r>
    </w:p>
    <w:p w14:paraId="5F165480" w14:textId="33E6FAA7" w:rsidR="00752601" w:rsidRDefault="0039167A" w:rsidP="00D97986">
      <w:pPr>
        <w:pStyle w:val="Akapitzlist"/>
        <w:spacing w:after="240"/>
        <w:jc w:val="both"/>
        <w:rPr>
          <w:b/>
          <w:bCs/>
          <w:szCs w:val="24"/>
        </w:rPr>
      </w:pPr>
      <w:r w:rsidRPr="00D97986">
        <w:rPr>
          <w:b/>
          <w:bCs/>
          <w:szCs w:val="24"/>
        </w:rPr>
        <w:t>Muzeum Okręgowe, ul. Kościuszki 81, godz. 10.00-12.00, wstęp wolny.</w:t>
      </w:r>
    </w:p>
    <w:p w14:paraId="605DA94C" w14:textId="77777777" w:rsidR="00D97986" w:rsidRPr="00D97986" w:rsidRDefault="00D97986" w:rsidP="00D97986">
      <w:pPr>
        <w:pStyle w:val="Akapitzlist"/>
        <w:spacing w:after="240"/>
        <w:jc w:val="both"/>
        <w:rPr>
          <w:szCs w:val="24"/>
        </w:rPr>
      </w:pPr>
    </w:p>
    <w:p w14:paraId="101052CA" w14:textId="5C510540" w:rsidR="00D97986" w:rsidRPr="00D97986" w:rsidRDefault="0039167A" w:rsidP="00D97986">
      <w:pPr>
        <w:pStyle w:val="Akapitzlist"/>
        <w:numPr>
          <w:ilvl w:val="0"/>
          <w:numId w:val="27"/>
        </w:numPr>
        <w:spacing w:after="0"/>
        <w:jc w:val="both"/>
        <w:rPr>
          <w:szCs w:val="24"/>
        </w:rPr>
      </w:pPr>
      <w:r w:rsidRPr="00D97986">
        <w:rPr>
          <w:b/>
          <w:bCs/>
          <w:szCs w:val="24"/>
          <w:u w:val="single"/>
        </w:rPr>
        <w:t>4 lutego</w:t>
      </w:r>
      <w:r w:rsidR="00FB61D2" w:rsidRPr="00D97986">
        <w:rPr>
          <w:szCs w:val="24"/>
        </w:rPr>
        <w:t xml:space="preserve"> – </w:t>
      </w:r>
      <w:r w:rsidRPr="00D97986">
        <w:rPr>
          <w:szCs w:val="24"/>
        </w:rPr>
        <w:t xml:space="preserve">Zajęcia plastyczno-literackie pod nazwą „Spotkania z twórczością Marii Konopnickiej”. W czasie zajęć uczestnicy przeniosą się w magiczny świat wierszy </w:t>
      </w:r>
      <w:r w:rsidR="00D97986">
        <w:rPr>
          <w:szCs w:val="24"/>
        </w:rPr>
        <w:br/>
      </w:r>
      <w:r w:rsidRPr="00D97986">
        <w:rPr>
          <w:szCs w:val="24"/>
        </w:rPr>
        <w:t xml:space="preserve">i opowieści Marii Konopnickiej. </w:t>
      </w:r>
    </w:p>
    <w:p w14:paraId="76B49541" w14:textId="5FC7D3AC" w:rsidR="004C0B80" w:rsidRDefault="0039167A" w:rsidP="00D97986">
      <w:pPr>
        <w:pStyle w:val="Akapitzlist"/>
        <w:spacing w:after="240"/>
        <w:jc w:val="both"/>
        <w:rPr>
          <w:b/>
          <w:bCs/>
          <w:szCs w:val="24"/>
        </w:rPr>
      </w:pPr>
      <w:r w:rsidRPr="00D97986">
        <w:rPr>
          <w:b/>
          <w:bCs/>
          <w:szCs w:val="24"/>
        </w:rPr>
        <w:t>Muzeum im. Marii Konopnickiej, ul. Kościuszki 31, godz. 10.00-12.00, wstęp wolny.</w:t>
      </w:r>
    </w:p>
    <w:p w14:paraId="724EA730" w14:textId="77777777" w:rsidR="00D97986" w:rsidRPr="00D97986" w:rsidRDefault="00D97986" w:rsidP="00D97986">
      <w:pPr>
        <w:pStyle w:val="Akapitzlist"/>
        <w:spacing w:after="240"/>
        <w:jc w:val="both"/>
        <w:rPr>
          <w:szCs w:val="24"/>
        </w:rPr>
      </w:pPr>
    </w:p>
    <w:p w14:paraId="08CEC7E4" w14:textId="70E2E9C8" w:rsidR="004C0B80" w:rsidRDefault="0039167A" w:rsidP="00D97986">
      <w:pPr>
        <w:pStyle w:val="Akapitzlist"/>
        <w:numPr>
          <w:ilvl w:val="0"/>
          <w:numId w:val="27"/>
        </w:numPr>
        <w:spacing w:after="240"/>
        <w:jc w:val="both"/>
        <w:rPr>
          <w:szCs w:val="24"/>
        </w:rPr>
      </w:pPr>
      <w:r w:rsidRPr="00D97986">
        <w:rPr>
          <w:b/>
          <w:bCs/>
          <w:szCs w:val="24"/>
          <w:u w:val="single"/>
        </w:rPr>
        <w:t>5 lutego</w:t>
      </w:r>
      <w:r w:rsidR="008434BE" w:rsidRPr="00D97986">
        <w:rPr>
          <w:szCs w:val="24"/>
        </w:rPr>
        <w:t xml:space="preserve"> – </w:t>
      </w:r>
      <w:r w:rsidR="004C0B80" w:rsidRPr="00D97986">
        <w:rPr>
          <w:b/>
          <w:bCs/>
          <w:szCs w:val="24"/>
        </w:rPr>
        <w:t>zarezerwowano</w:t>
      </w:r>
      <w:r w:rsidR="004C0B80" w:rsidRPr="00D97986">
        <w:rPr>
          <w:szCs w:val="24"/>
        </w:rPr>
        <w:t xml:space="preserve"> </w:t>
      </w:r>
      <w:r w:rsidR="004C0B80" w:rsidRPr="00D97986">
        <w:rPr>
          <w:b/>
          <w:bCs/>
          <w:szCs w:val="24"/>
        </w:rPr>
        <w:t>dla grup kolonijnych</w:t>
      </w:r>
      <w:r w:rsidR="004C0B80" w:rsidRPr="00D97986">
        <w:rPr>
          <w:szCs w:val="24"/>
        </w:rPr>
        <w:t xml:space="preserve"> z </w:t>
      </w:r>
      <w:proofErr w:type="spellStart"/>
      <w:r w:rsidR="004C0B80" w:rsidRPr="00D97986">
        <w:rPr>
          <w:szCs w:val="24"/>
        </w:rPr>
        <w:t>OSiR</w:t>
      </w:r>
      <w:proofErr w:type="spellEnd"/>
      <w:r w:rsidR="004C0B80" w:rsidRPr="00D97986">
        <w:rPr>
          <w:szCs w:val="24"/>
        </w:rPr>
        <w:t xml:space="preserve"> w Suwałkach.</w:t>
      </w:r>
    </w:p>
    <w:p w14:paraId="597FE053" w14:textId="77777777" w:rsidR="00D97986" w:rsidRPr="00D97986" w:rsidRDefault="00D97986" w:rsidP="00D97986">
      <w:pPr>
        <w:pStyle w:val="Akapitzlist"/>
        <w:spacing w:after="240"/>
        <w:jc w:val="both"/>
        <w:rPr>
          <w:szCs w:val="24"/>
        </w:rPr>
      </w:pPr>
    </w:p>
    <w:p w14:paraId="35471D50" w14:textId="77777777" w:rsidR="00D97986" w:rsidRPr="00D97986" w:rsidRDefault="0039167A" w:rsidP="00D97986">
      <w:pPr>
        <w:pStyle w:val="Akapitzlist"/>
        <w:numPr>
          <w:ilvl w:val="0"/>
          <w:numId w:val="27"/>
        </w:numPr>
        <w:spacing w:after="0"/>
        <w:jc w:val="both"/>
        <w:rPr>
          <w:szCs w:val="24"/>
        </w:rPr>
      </w:pPr>
      <w:r w:rsidRPr="00D97986">
        <w:rPr>
          <w:b/>
          <w:bCs/>
          <w:szCs w:val="24"/>
          <w:u w:val="single"/>
        </w:rPr>
        <w:t xml:space="preserve">6 </w:t>
      </w:r>
      <w:r w:rsidR="004C0B80" w:rsidRPr="00D97986">
        <w:rPr>
          <w:b/>
          <w:bCs/>
          <w:szCs w:val="24"/>
          <w:u w:val="single"/>
        </w:rPr>
        <w:t>lutego</w:t>
      </w:r>
      <w:r w:rsidR="004C0B80" w:rsidRPr="00D97986">
        <w:rPr>
          <w:szCs w:val="24"/>
        </w:rPr>
        <w:t xml:space="preserve"> </w:t>
      </w:r>
      <w:r w:rsidRPr="00D97986">
        <w:rPr>
          <w:szCs w:val="24"/>
        </w:rPr>
        <w:t>–</w:t>
      </w:r>
      <w:r w:rsidR="004C0B80" w:rsidRPr="00D97986">
        <w:rPr>
          <w:szCs w:val="24"/>
        </w:rPr>
        <w:t xml:space="preserve"> </w:t>
      </w:r>
      <w:r w:rsidRPr="00D97986">
        <w:rPr>
          <w:szCs w:val="24"/>
        </w:rPr>
        <w:t xml:space="preserve">Gry i zabawy związane z Jaćwingami. </w:t>
      </w:r>
    </w:p>
    <w:p w14:paraId="7FD7313E" w14:textId="5D44D909" w:rsidR="004C0B80" w:rsidRDefault="0039167A" w:rsidP="00D97986">
      <w:pPr>
        <w:pStyle w:val="Akapitzlist"/>
        <w:spacing w:after="240"/>
        <w:jc w:val="both"/>
        <w:rPr>
          <w:b/>
          <w:bCs/>
          <w:szCs w:val="24"/>
        </w:rPr>
      </w:pPr>
      <w:r w:rsidRPr="00D97986">
        <w:rPr>
          <w:b/>
          <w:bCs/>
          <w:szCs w:val="24"/>
        </w:rPr>
        <w:t>Muzeum Okręgowe, ul. Kościuszki 81, godz. 10.00-12.00, wstęp wolny.</w:t>
      </w:r>
    </w:p>
    <w:p w14:paraId="059FBD2D" w14:textId="77777777" w:rsidR="00D97986" w:rsidRPr="00D97986" w:rsidRDefault="00D97986" w:rsidP="00D97986">
      <w:pPr>
        <w:pStyle w:val="Akapitzlist"/>
        <w:spacing w:after="240"/>
        <w:jc w:val="both"/>
        <w:rPr>
          <w:szCs w:val="24"/>
        </w:rPr>
      </w:pPr>
    </w:p>
    <w:p w14:paraId="1C51A5EB" w14:textId="2B4347EF" w:rsidR="00D97986" w:rsidRPr="00D97986" w:rsidRDefault="0039167A" w:rsidP="00D97986">
      <w:pPr>
        <w:pStyle w:val="Akapitzlist"/>
        <w:numPr>
          <w:ilvl w:val="0"/>
          <w:numId w:val="27"/>
        </w:numPr>
        <w:spacing w:after="0"/>
        <w:jc w:val="both"/>
        <w:rPr>
          <w:szCs w:val="24"/>
        </w:rPr>
      </w:pPr>
      <w:r w:rsidRPr="00D97986">
        <w:rPr>
          <w:b/>
          <w:bCs/>
          <w:szCs w:val="24"/>
          <w:u w:val="single"/>
        </w:rPr>
        <w:t xml:space="preserve">7 </w:t>
      </w:r>
      <w:r w:rsidR="004C0B80" w:rsidRPr="00D97986">
        <w:rPr>
          <w:b/>
          <w:bCs/>
          <w:szCs w:val="24"/>
          <w:u w:val="single"/>
        </w:rPr>
        <w:t>lutego</w:t>
      </w:r>
      <w:r w:rsidR="004C0B80" w:rsidRPr="00D97986">
        <w:rPr>
          <w:szCs w:val="24"/>
        </w:rPr>
        <w:t xml:space="preserve"> </w:t>
      </w:r>
      <w:r w:rsidR="00ED4DF8" w:rsidRPr="00D97986">
        <w:rPr>
          <w:szCs w:val="24"/>
        </w:rPr>
        <w:t>–</w:t>
      </w:r>
      <w:r w:rsidR="004C0B80" w:rsidRPr="00D97986">
        <w:rPr>
          <w:szCs w:val="24"/>
        </w:rPr>
        <w:t xml:space="preserve"> </w:t>
      </w:r>
      <w:r w:rsidRPr="00D97986">
        <w:rPr>
          <w:szCs w:val="24"/>
        </w:rPr>
        <w:t xml:space="preserve">Zajęcia plastyczno-literackie pod nazwą „Spotkania z twórczością Marii Konopnickiej”. W czasie zajęć uczestnicy przeniosą się w magiczny świat wierszy </w:t>
      </w:r>
      <w:r w:rsidR="00D97986">
        <w:rPr>
          <w:szCs w:val="24"/>
        </w:rPr>
        <w:br/>
      </w:r>
      <w:r w:rsidRPr="00D97986">
        <w:rPr>
          <w:szCs w:val="24"/>
        </w:rPr>
        <w:t xml:space="preserve">i opowieści Marii Konopnickiej. </w:t>
      </w:r>
    </w:p>
    <w:p w14:paraId="03849858" w14:textId="4F2B73F0" w:rsidR="004C0B80" w:rsidRDefault="0039167A" w:rsidP="00D97986">
      <w:pPr>
        <w:pStyle w:val="Akapitzlist"/>
        <w:spacing w:after="240"/>
        <w:jc w:val="both"/>
        <w:rPr>
          <w:szCs w:val="24"/>
        </w:rPr>
      </w:pPr>
      <w:r w:rsidRPr="00D97986">
        <w:rPr>
          <w:b/>
          <w:bCs/>
          <w:szCs w:val="24"/>
        </w:rPr>
        <w:t>Muzeum im. Marii Konopnickiej, ul. Kościuszki 31, godz. 10.00-12.00, wstęp wolny.</w:t>
      </w:r>
    </w:p>
    <w:sectPr w:rsidR="004C0B80" w:rsidSect="00777767">
      <w:footerReference w:type="default" r:id="rId8"/>
      <w:pgSz w:w="11906" w:h="16838"/>
      <w:pgMar w:top="851" w:right="99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AC312" w14:textId="77777777" w:rsidR="00607A81" w:rsidRDefault="00607A81" w:rsidP="00781194">
      <w:pPr>
        <w:spacing w:after="0" w:line="240" w:lineRule="auto"/>
      </w:pPr>
      <w:r>
        <w:separator/>
      </w:r>
    </w:p>
  </w:endnote>
  <w:endnote w:type="continuationSeparator" w:id="0">
    <w:p w14:paraId="3E68AA14" w14:textId="77777777" w:rsidR="00607A81" w:rsidRDefault="00607A81" w:rsidP="0078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8745860"/>
      <w:docPartObj>
        <w:docPartGallery w:val="Page Numbers (Bottom of Page)"/>
        <w:docPartUnique/>
      </w:docPartObj>
    </w:sdtPr>
    <w:sdtEndPr/>
    <w:sdtContent>
      <w:p w14:paraId="72AF445D" w14:textId="77777777" w:rsidR="00DD4469" w:rsidRDefault="00DD446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71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DE9FDE" w14:textId="77777777" w:rsidR="00DD4469" w:rsidRDefault="00DD44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506DD" w14:textId="77777777" w:rsidR="00607A81" w:rsidRDefault="00607A81" w:rsidP="00781194">
      <w:pPr>
        <w:spacing w:after="0" w:line="240" w:lineRule="auto"/>
      </w:pPr>
      <w:r>
        <w:separator/>
      </w:r>
    </w:p>
  </w:footnote>
  <w:footnote w:type="continuationSeparator" w:id="0">
    <w:p w14:paraId="5DB68E79" w14:textId="77777777" w:rsidR="00607A81" w:rsidRDefault="00607A81" w:rsidP="0078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7E8"/>
    <w:multiLevelType w:val="hybridMultilevel"/>
    <w:tmpl w:val="CE786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594A"/>
    <w:multiLevelType w:val="hybridMultilevel"/>
    <w:tmpl w:val="CE786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7721"/>
    <w:multiLevelType w:val="hybridMultilevel"/>
    <w:tmpl w:val="30048BF2"/>
    <w:lvl w:ilvl="0" w:tplc="66E61C5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7D37FB"/>
    <w:multiLevelType w:val="hybridMultilevel"/>
    <w:tmpl w:val="CE786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03D8"/>
    <w:multiLevelType w:val="hybridMultilevel"/>
    <w:tmpl w:val="77465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82D08"/>
    <w:multiLevelType w:val="hybridMultilevel"/>
    <w:tmpl w:val="CE786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D0467"/>
    <w:multiLevelType w:val="hybridMultilevel"/>
    <w:tmpl w:val="ACB05B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708EB"/>
    <w:multiLevelType w:val="hybridMultilevel"/>
    <w:tmpl w:val="B22CE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00522"/>
    <w:multiLevelType w:val="hybridMultilevel"/>
    <w:tmpl w:val="CE786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86D32"/>
    <w:multiLevelType w:val="hybridMultilevel"/>
    <w:tmpl w:val="CE786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137A8"/>
    <w:multiLevelType w:val="hybridMultilevel"/>
    <w:tmpl w:val="CE786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D4D6D"/>
    <w:multiLevelType w:val="hybridMultilevel"/>
    <w:tmpl w:val="CE786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B11BB"/>
    <w:multiLevelType w:val="multilevel"/>
    <w:tmpl w:val="E6CA84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F6E1D"/>
    <w:multiLevelType w:val="hybridMultilevel"/>
    <w:tmpl w:val="9544BEB8"/>
    <w:lvl w:ilvl="0" w:tplc="66E61C5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77FEC"/>
    <w:multiLevelType w:val="hybridMultilevel"/>
    <w:tmpl w:val="BB66A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E36AE"/>
    <w:multiLevelType w:val="hybridMultilevel"/>
    <w:tmpl w:val="7F4CF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30388"/>
    <w:multiLevelType w:val="hybridMultilevel"/>
    <w:tmpl w:val="214A82C6"/>
    <w:lvl w:ilvl="0" w:tplc="752C99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E32D7"/>
    <w:multiLevelType w:val="hybridMultilevel"/>
    <w:tmpl w:val="545CCB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661129"/>
    <w:multiLevelType w:val="hybridMultilevel"/>
    <w:tmpl w:val="CE786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26026"/>
    <w:multiLevelType w:val="hybridMultilevel"/>
    <w:tmpl w:val="CE786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A4A81"/>
    <w:multiLevelType w:val="hybridMultilevel"/>
    <w:tmpl w:val="CE786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94E97"/>
    <w:multiLevelType w:val="hybridMultilevel"/>
    <w:tmpl w:val="8AEAB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F7A06"/>
    <w:multiLevelType w:val="hybridMultilevel"/>
    <w:tmpl w:val="E408AD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BF2F4F"/>
    <w:multiLevelType w:val="hybridMultilevel"/>
    <w:tmpl w:val="CE786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65473"/>
    <w:multiLevelType w:val="hybridMultilevel"/>
    <w:tmpl w:val="CE786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25EC4"/>
    <w:multiLevelType w:val="hybridMultilevel"/>
    <w:tmpl w:val="D7EE73A8"/>
    <w:lvl w:ilvl="0" w:tplc="66E61C5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84AE6"/>
    <w:multiLevelType w:val="hybridMultilevel"/>
    <w:tmpl w:val="CE786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9"/>
  </w:num>
  <w:num w:numId="4">
    <w:abstractNumId w:val="23"/>
  </w:num>
  <w:num w:numId="5">
    <w:abstractNumId w:val="26"/>
  </w:num>
  <w:num w:numId="6">
    <w:abstractNumId w:val="10"/>
  </w:num>
  <w:num w:numId="7">
    <w:abstractNumId w:val="19"/>
  </w:num>
  <w:num w:numId="8">
    <w:abstractNumId w:val="20"/>
  </w:num>
  <w:num w:numId="9">
    <w:abstractNumId w:val="11"/>
  </w:num>
  <w:num w:numId="10">
    <w:abstractNumId w:val="1"/>
  </w:num>
  <w:num w:numId="11">
    <w:abstractNumId w:val="8"/>
  </w:num>
  <w:num w:numId="12">
    <w:abstractNumId w:val="5"/>
  </w:num>
  <w:num w:numId="13">
    <w:abstractNumId w:val="18"/>
  </w:num>
  <w:num w:numId="14">
    <w:abstractNumId w:val="24"/>
  </w:num>
  <w:num w:numId="15">
    <w:abstractNumId w:val="0"/>
  </w:num>
  <w:num w:numId="16">
    <w:abstractNumId w:val="6"/>
  </w:num>
  <w:num w:numId="17">
    <w:abstractNumId w:val="21"/>
  </w:num>
  <w:num w:numId="18">
    <w:abstractNumId w:val="15"/>
  </w:num>
  <w:num w:numId="19">
    <w:abstractNumId w:val="13"/>
  </w:num>
  <w:num w:numId="20">
    <w:abstractNumId w:val="7"/>
  </w:num>
  <w:num w:numId="21">
    <w:abstractNumId w:val="16"/>
  </w:num>
  <w:num w:numId="22">
    <w:abstractNumId w:val="2"/>
  </w:num>
  <w:num w:numId="23">
    <w:abstractNumId w:val="22"/>
  </w:num>
  <w:num w:numId="24">
    <w:abstractNumId w:val="14"/>
  </w:num>
  <w:num w:numId="25">
    <w:abstractNumId w:val="1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E8"/>
    <w:rsid w:val="000145C4"/>
    <w:rsid w:val="0001764C"/>
    <w:rsid w:val="00020A1D"/>
    <w:rsid w:val="00031192"/>
    <w:rsid w:val="000440F0"/>
    <w:rsid w:val="000621DC"/>
    <w:rsid w:val="00077ABA"/>
    <w:rsid w:val="000A698C"/>
    <w:rsid w:val="000B1CD4"/>
    <w:rsid w:val="000D4F24"/>
    <w:rsid w:val="000E485A"/>
    <w:rsid w:val="000E6645"/>
    <w:rsid w:val="000F0BB7"/>
    <w:rsid w:val="000F16F1"/>
    <w:rsid w:val="00104DCE"/>
    <w:rsid w:val="00111F1E"/>
    <w:rsid w:val="00115D61"/>
    <w:rsid w:val="00132E89"/>
    <w:rsid w:val="00137617"/>
    <w:rsid w:val="00141F11"/>
    <w:rsid w:val="00142E2A"/>
    <w:rsid w:val="00162D4D"/>
    <w:rsid w:val="0016319C"/>
    <w:rsid w:val="001D756A"/>
    <w:rsid w:val="001F3DE6"/>
    <w:rsid w:val="002102E5"/>
    <w:rsid w:val="00215C25"/>
    <w:rsid w:val="002167FE"/>
    <w:rsid w:val="002174BE"/>
    <w:rsid w:val="00222FFD"/>
    <w:rsid w:val="00230309"/>
    <w:rsid w:val="0023047D"/>
    <w:rsid w:val="00255807"/>
    <w:rsid w:val="00274495"/>
    <w:rsid w:val="002766ED"/>
    <w:rsid w:val="00286137"/>
    <w:rsid w:val="002940B6"/>
    <w:rsid w:val="002B32E8"/>
    <w:rsid w:val="002B53EF"/>
    <w:rsid w:val="002F331A"/>
    <w:rsid w:val="00312ECA"/>
    <w:rsid w:val="00325216"/>
    <w:rsid w:val="00354F2C"/>
    <w:rsid w:val="00357FA8"/>
    <w:rsid w:val="003771F2"/>
    <w:rsid w:val="0038183F"/>
    <w:rsid w:val="00382BFB"/>
    <w:rsid w:val="0039167A"/>
    <w:rsid w:val="003928EB"/>
    <w:rsid w:val="003D52D1"/>
    <w:rsid w:val="003E0AF2"/>
    <w:rsid w:val="003F5A60"/>
    <w:rsid w:val="00412995"/>
    <w:rsid w:val="004232C1"/>
    <w:rsid w:val="00425545"/>
    <w:rsid w:val="004609EF"/>
    <w:rsid w:val="00491683"/>
    <w:rsid w:val="004B638B"/>
    <w:rsid w:val="004B6A28"/>
    <w:rsid w:val="004B7AB4"/>
    <w:rsid w:val="004C0B80"/>
    <w:rsid w:val="004D1012"/>
    <w:rsid w:val="004E2DF4"/>
    <w:rsid w:val="00521028"/>
    <w:rsid w:val="005255BD"/>
    <w:rsid w:val="00533FB8"/>
    <w:rsid w:val="005378D2"/>
    <w:rsid w:val="00550B40"/>
    <w:rsid w:val="00591B3F"/>
    <w:rsid w:val="005937C7"/>
    <w:rsid w:val="00593C3C"/>
    <w:rsid w:val="005A750D"/>
    <w:rsid w:val="005B0DBE"/>
    <w:rsid w:val="005B6832"/>
    <w:rsid w:val="005D0EA0"/>
    <w:rsid w:val="005D114D"/>
    <w:rsid w:val="005E4136"/>
    <w:rsid w:val="00607A81"/>
    <w:rsid w:val="006238D3"/>
    <w:rsid w:val="00624ADE"/>
    <w:rsid w:val="0064422E"/>
    <w:rsid w:val="00645169"/>
    <w:rsid w:val="0065430A"/>
    <w:rsid w:val="00661B8E"/>
    <w:rsid w:val="00680D9F"/>
    <w:rsid w:val="00681CB3"/>
    <w:rsid w:val="006840FD"/>
    <w:rsid w:val="00692AD7"/>
    <w:rsid w:val="00695AB7"/>
    <w:rsid w:val="006B003C"/>
    <w:rsid w:val="006B3E40"/>
    <w:rsid w:val="006B5C32"/>
    <w:rsid w:val="006D7F83"/>
    <w:rsid w:val="006E1695"/>
    <w:rsid w:val="006E3DC3"/>
    <w:rsid w:val="006F384F"/>
    <w:rsid w:val="0075106A"/>
    <w:rsid w:val="0075114E"/>
    <w:rsid w:val="00752601"/>
    <w:rsid w:val="00767660"/>
    <w:rsid w:val="00777767"/>
    <w:rsid w:val="00781194"/>
    <w:rsid w:val="00783B1D"/>
    <w:rsid w:val="007969F9"/>
    <w:rsid w:val="007C665A"/>
    <w:rsid w:val="007C7AEF"/>
    <w:rsid w:val="007E32F7"/>
    <w:rsid w:val="00804558"/>
    <w:rsid w:val="0081019B"/>
    <w:rsid w:val="00811123"/>
    <w:rsid w:val="008174E8"/>
    <w:rsid w:val="0082708A"/>
    <w:rsid w:val="008270C6"/>
    <w:rsid w:val="0082737F"/>
    <w:rsid w:val="008434BE"/>
    <w:rsid w:val="00855CF9"/>
    <w:rsid w:val="008572BC"/>
    <w:rsid w:val="00865F5F"/>
    <w:rsid w:val="0089187E"/>
    <w:rsid w:val="00891B55"/>
    <w:rsid w:val="008928E8"/>
    <w:rsid w:val="008E4974"/>
    <w:rsid w:val="009162B9"/>
    <w:rsid w:val="009401DA"/>
    <w:rsid w:val="009571F6"/>
    <w:rsid w:val="0097073B"/>
    <w:rsid w:val="009839EB"/>
    <w:rsid w:val="00992444"/>
    <w:rsid w:val="009A7619"/>
    <w:rsid w:val="009C4C43"/>
    <w:rsid w:val="009E0912"/>
    <w:rsid w:val="009E0F4D"/>
    <w:rsid w:val="00A460E3"/>
    <w:rsid w:val="00A51A81"/>
    <w:rsid w:val="00A94AF5"/>
    <w:rsid w:val="00A95138"/>
    <w:rsid w:val="00AF31FD"/>
    <w:rsid w:val="00AF39C7"/>
    <w:rsid w:val="00B00DB5"/>
    <w:rsid w:val="00B0277D"/>
    <w:rsid w:val="00B05566"/>
    <w:rsid w:val="00B15DAA"/>
    <w:rsid w:val="00B213DF"/>
    <w:rsid w:val="00B26B8B"/>
    <w:rsid w:val="00B642D1"/>
    <w:rsid w:val="00B668C8"/>
    <w:rsid w:val="00B935F0"/>
    <w:rsid w:val="00BC05E3"/>
    <w:rsid w:val="00BD1B49"/>
    <w:rsid w:val="00BE6C24"/>
    <w:rsid w:val="00C13819"/>
    <w:rsid w:val="00C55732"/>
    <w:rsid w:val="00C80583"/>
    <w:rsid w:val="00C9795A"/>
    <w:rsid w:val="00CA20C9"/>
    <w:rsid w:val="00CA4988"/>
    <w:rsid w:val="00CC76C8"/>
    <w:rsid w:val="00D25008"/>
    <w:rsid w:val="00D321DB"/>
    <w:rsid w:val="00D36A60"/>
    <w:rsid w:val="00D43909"/>
    <w:rsid w:val="00D65ACB"/>
    <w:rsid w:val="00D726DF"/>
    <w:rsid w:val="00D803FE"/>
    <w:rsid w:val="00D81427"/>
    <w:rsid w:val="00D8426F"/>
    <w:rsid w:val="00D903E2"/>
    <w:rsid w:val="00D95E54"/>
    <w:rsid w:val="00D97986"/>
    <w:rsid w:val="00DC3635"/>
    <w:rsid w:val="00DC65FB"/>
    <w:rsid w:val="00DD3C87"/>
    <w:rsid w:val="00DD4469"/>
    <w:rsid w:val="00DE5D2D"/>
    <w:rsid w:val="00E07448"/>
    <w:rsid w:val="00E11404"/>
    <w:rsid w:val="00E1372B"/>
    <w:rsid w:val="00E172C2"/>
    <w:rsid w:val="00E25736"/>
    <w:rsid w:val="00E306AB"/>
    <w:rsid w:val="00E3312F"/>
    <w:rsid w:val="00E40F65"/>
    <w:rsid w:val="00E41ACA"/>
    <w:rsid w:val="00E57C1B"/>
    <w:rsid w:val="00E60BD9"/>
    <w:rsid w:val="00E61AE1"/>
    <w:rsid w:val="00E72559"/>
    <w:rsid w:val="00E75A9E"/>
    <w:rsid w:val="00E80DA8"/>
    <w:rsid w:val="00E93876"/>
    <w:rsid w:val="00EB2352"/>
    <w:rsid w:val="00EC387A"/>
    <w:rsid w:val="00ED4DF8"/>
    <w:rsid w:val="00EF5C60"/>
    <w:rsid w:val="00F04244"/>
    <w:rsid w:val="00F32950"/>
    <w:rsid w:val="00F40836"/>
    <w:rsid w:val="00F512A1"/>
    <w:rsid w:val="00F70CC5"/>
    <w:rsid w:val="00F85E22"/>
    <w:rsid w:val="00F94F22"/>
    <w:rsid w:val="00FB61D2"/>
    <w:rsid w:val="00FD29D9"/>
    <w:rsid w:val="00FD4A29"/>
    <w:rsid w:val="00FD4F57"/>
    <w:rsid w:val="00FF0CC3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B5F3"/>
  <w15:docId w15:val="{6CE63B3C-D936-4F1F-965E-752B164E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CB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1C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1C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1C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1C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1C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1C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1CB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1CB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1CB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1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1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81C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681C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681C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681C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681C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681CB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681C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81CB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81C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81C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1C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81C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81CB3"/>
    <w:rPr>
      <w:b/>
      <w:bCs/>
    </w:rPr>
  </w:style>
  <w:style w:type="character" w:styleId="Uwydatnienie">
    <w:name w:val="Emphasis"/>
    <w:basedOn w:val="Domylnaczcionkaakapitu"/>
    <w:uiPriority w:val="20"/>
    <w:qFormat/>
    <w:rsid w:val="00681CB3"/>
    <w:rPr>
      <w:i/>
      <w:iCs/>
    </w:rPr>
  </w:style>
  <w:style w:type="paragraph" w:styleId="Bezodstpw">
    <w:name w:val="No Spacing"/>
    <w:uiPriority w:val="1"/>
    <w:qFormat/>
    <w:rsid w:val="00681CB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81CB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81CB3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681CB3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1C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1CB3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681CB3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681CB3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81CB3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681CB3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681CB3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81CB3"/>
    <w:pPr>
      <w:outlineLvl w:val="9"/>
    </w:pPr>
  </w:style>
  <w:style w:type="table" w:styleId="Tabela-Siatka">
    <w:name w:val="Table Grid"/>
    <w:basedOn w:val="Standardowy"/>
    <w:uiPriority w:val="59"/>
    <w:rsid w:val="00957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8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119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8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194"/>
    <w:rPr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6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6645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6645"/>
    <w:rPr>
      <w:vertAlign w:val="superscript"/>
    </w:rPr>
  </w:style>
  <w:style w:type="paragraph" w:styleId="Tekstprzypisudolnego">
    <w:name w:val="footnote text"/>
    <w:aliases w:val="Tekst przypisu,Podrozdział,Tekst przypisu dolnego Znak Znak,Podrozdział Znak,Tekst przypisu dolnego Znak Znak Znak Znak,Podrozdział Znak Znak,Podrozdział Znak Znak Znak Znak,Tekst przypisu dolnego Znak Znak Znak Znak Znak Znak Zna"/>
    <w:basedOn w:val="Normalny"/>
    <w:link w:val="TekstprzypisudolnegoZnak"/>
    <w:uiPriority w:val="99"/>
    <w:unhideWhenUsed/>
    <w:rsid w:val="005255BD"/>
    <w:pPr>
      <w:spacing w:after="0" w:line="240" w:lineRule="auto"/>
    </w:pPr>
    <w:rPr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,Podrozdział Znak1,Tekst przypisu dolnego Znak Znak Znak,Podrozdział Znak Znak1,Tekst przypisu dolnego Znak Znak Znak Znak Znak,Podrozdział Znak Znak Znak,Podrozdział Znak Znak Znak Znak Znak"/>
    <w:basedOn w:val="Domylnaczcionkaakapitu"/>
    <w:link w:val="Tekstprzypisudolnego"/>
    <w:uiPriority w:val="99"/>
    <w:rsid w:val="005255BD"/>
    <w:rPr>
      <w:sz w:val="20"/>
      <w:szCs w:val="20"/>
      <w:lang w:val="pl-PL" w:bidi="ar-SA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5255B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9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9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9EF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9EF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EF"/>
    <w:rPr>
      <w:rFonts w:ascii="Segoe UI" w:hAnsi="Segoe UI" w:cs="Segoe UI"/>
      <w:sz w:val="18"/>
      <w:szCs w:val="18"/>
      <w:lang w:val="pl-PL"/>
    </w:rPr>
  </w:style>
  <w:style w:type="paragraph" w:customStyle="1" w:styleId="ListParagraph1">
    <w:name w:val="List Paragraph1"/>
    <w:basedOn w:val="Normalny"/>
    <w:qFormat/>
    <w:rsid w:val="004232C1"/>
    <w:pPr>
      <w:ind w:left="720"/>
      <w:contextualSpacing/>
    </w:pPr>
    <w:rPr>
      <w:rFonts w:ascii="Calibri" w:eastAsia="Calibri" w:hAnsi="Calibri" w:cs="Arial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D772D-D3A9-4DA6-B905-5EDAB6D1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Biblioteka</cp:lastModifiedBy>
  <cp:revision>2</cp:revision>
  <cp:lastPrinted>2023-12-05T06:48:00Z</cp:lastPrinted>
  <dcterms:created xsi:type="dcterms:W3CDTF">2025-01-15T10:12:00Z</dcterms:created>
  <dcterms:modified xsi:type="dcterms:W3CDTF">2025-01-15T10:12:00Z</dcterms:modified>
</cp:coreProperties>
</file>